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010EE" w14:textId="00AD4847" w:rsidR="00D53CBE" w:rsidRPr="00580230" w:rsidRDefault="00580230" w:rsidP="00580230">
      <w:pPr>
        <w:jc w:val="center"/>
        <w:rPr>
          <w:b/>
          <w:bCs/>
          <w:sz w:val="72"/>
          <w:szCs w:val="72"/>
        </w:rPr>
      </w:pPr>
      <w:r w:rsidRPr="0058023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63CD4F3" wp14:editId="2D98E857">
            <wp:simplePos x="0" y="0"/>
            <wp:positionH relativeFrom="column">
              <wp:posOffset>-725170</wp:posOffset>
            </wp:positionH>
            <wp:positionV relativeFrom="paragraph">
              <wp:posOffset>0</wp:posOffset>
            </wp:positionV>
            <wp:extent cx="1973401" cy="15246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401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23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11A2EE8" wp14:editId="5977FDBB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875155" cy="14052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ding space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230">
        <w:rPr>
          <w:b/>
          <w:bCs/>
          <w:sz w:val="72"/>
          <w:szCs w:val="72"/>
        </w:rPr>
        <w:t xml:space="preserve">Holding Space </w:t>
      </w:r>
      <w:r w:rsidR="00D53CBE" w:rsidRPr="00580230">
        <w:rPr>
          <w:b/>
          <w:bCs/>
          <w:sz w:val="72"/>
          <w:szCs w:val="72"/>
        </w:rPr>
        <w:t>Resources</w:t>
      </w:r>
    </w:p>
    <w:p w14:paraId="125DCEB4" w14:textId="33CF8BA2" w:rsidR="00580230" w:rsidRPr="00580230" w:rsidRDefault="00580230">
      <w:pPr>
        <w:rPr>
          <w:b/>
          <w:bCs/>
          <w:sz w:val="48"/>
          <w:szCs w:val="48"/>
        </w:rPr>
      </w:pPr>
    </w:p>
    <w:p w14:paraId="10182DEC" w14:textId="77777777" w:rsidR="007C1F05" w:rsidRDefault="007C1F05" w:rsidP="007C1F05">
      <w:pPr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</w:pPr>
    </w:p>
    <w:p w14:paraId="4C4895A0" w14:textId="7E72BF42" w:rsidR="007C1F05" w:rsidRPr="00DD026E" w:rsidRDefault="007C1F05" w:rsidP="007C1F05">
      <w:pPr>
        <w:rPr>
          <w:rFonts w:ascii="Century Gothic" w:eastAsia="Times New Roman" w:hAnsi="Century Gothic" w:cs="Times New Roman"/>
          <w:lang w:eastAsia="en-AU"/>
        </w:rPr>
      </w:pPr>
      <w:r w:rsidRPr="00DD026E"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  <w:t xml:space="preserve">Thank-you to Liana Lowenstein for sharing her wisdom in </w:t>
      </w:r>
      <w:r w:rsidR="00F902AD"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  <w:t>this webinar</w:t>
      </w:r>
      <w:r w:rsidRPr="00DD026E"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  <w:t xml:space="preserve">. </w:t>
      </w:r>
      <w:r w:rsidR="00F902AD"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  <w:t>You can c</w:t>
      </w:r>
      <w:r w:rsidRPr="00DD026E">
        <w:rPr>
          <w:rFonts w:ascii="Century Gothic" w:eastAsia="Times New Roman" w:hAnsi="Century Gothic" w:cs="Segoe UI"/>
          <w:b/>
          <w:bCs/>
          <w:color w:val="201F1E"/>
          <w:shd w:val="clear" w:color="auto" w:fill="FFFFFF"/>
          <w:lang w:eastAsia="en-AU"/>
        </w:rPr>
        <w:t>heck out Liana's resources and webinars:</w:t>
      </w:r>
    </w:p>
    <w:p w14:paraId="17A10BE5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185211D5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Her website has many FREE resources including an eBook, articles, techniques, and newsletter: </w:t>
      </w:r>
      <w:hyperlink r:id="rId7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http://www.lianalowenstein.com</w:t>
        </w:r>
      </w:hyperlink>
    </w:p>
    <w:p w14:paraId="1F82D05A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</w:p>
    <w:p w14:paraId="787FDA78" w14:textId="17A17CBA" w:rsidR="007C1F05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0000FF"/>
          <w:u w:val="single"/>
          <w:bdr w:val="none" w:sz="0" w:space="0" w:color="auto" w:frame="1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Webinar (recorded in the USA on May 12): Tips and Techniques for Online Therapy with Children:  </w:t>
      </w:r>
      <w:hyperlink r:id="rId8" w:anchor="utm_source=liann&amp;utm_medium=email&amp;utm_campaign=Tips%20recorded%20webinar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https://corewellceu.com/event/home-child-teletherapy#utm_source=liann&amp;utm_medium=email&amp;utm_campaign=Tips%20recorded%20webinar</w:t>
        </w:r>
      </w:hyperlink>
    </w:p>
    <w:p w14:paraId="4C5693BD" w14:textId="6AA60785" w:rsidR="00804C32" w:rsidRPr="00804C32" w:rsidRDefault="00804C32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804C32">
        <w:rPr>
          <w:rFonts w:ascii="Century Gothic" w:hAnsi="Century Gothic"/>
        </w:rPr>
        <w:br/>
      </w:r>
      <w:r w:rsidRPr="00804C32">
        <w:rPr>
          <w:rFonts w:ascii="Century Gothic" w:hAnsi="Century Gothic" w:cs="Segoe UI"/>
          <w:color w:val="201F1E"/>
          <w:shd w:val="clear" w:color="auto" w:fill="FFFFFF"/>
        </w:rPr>
        <w:t>Webinar in Australia: What’s Going’ On? An Innovative Assessment Model for Children and Teens: </w:t>
      </w:r>
      <w:hyperlink r:id="rId9" w:tgtFrame="_blank" w:history="1">
        <w:r w:rsidRPr="00804C32">
          <w:rPr>
            <w:rStyle w:val="Hyperlink"/>
            <w:rFonts w:ascii="Century Gothic" w:hAnsi="Century Gothic" w:cs="Segoe UI"/>
            <w:bdr w:val="none" w:sz="0" w:space="0" w:color="auto" w:frame="1"/>
            <w:shd w:val="clear" w:color="auto" w:fill="FFFFFF"/>
          </w:rPr>
          <w:t>https://www.apdtraining.com.au/news/2020/05/29/whats-goin-innovative-model-assessing-children-and-teens</w:t>
        </w:r>
      </w:hyperlink>
    </w:p>
    <w:p w14:paraId="5BED1C43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32621B1F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YouTube: </w:t>
      </w:r>
      <w:hyperlink r:id="rId10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https://www.youtube.com/user/lowensteinliana</w:t>
        </w:r>
      </w:hyperlink>
    </w:p>
    <w:p w14:paraId="78B73380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273F9B08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Pinterest: </w:t>
      </w:r>
      <w:hyperlink r:id="rId11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https://www.pinterest.ca/lianalowenstein/boards/</w:t>
        </w:r>
      </w:hyperlink>
    </w:p>
    <w:p w14:paraId="4E2B3A2D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6B63B9FF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Facebook: </w:t>
      </w:r>
      <w:hyperlink r:id="rId12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https://www.facebook.com/lianalowensteinsocialworker</w:t>
        </w:r>
      </w:hyperlink>
    </w:p>
    <w:p w14:paraId="6BE349D2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0993E392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Twitter: </w:t>
      </w:r>
      <w:hyperlink r:id="rId13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https://twitter.com/LianaLowenstein</w:t>
        </w:r>
      </w:hyperlink>
    </w:p>
    <w:p w14:paraId="098E0945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br/>
      </w:r>
    </w:p>
    <w:p w14:paraId="29065C82" w14:textId="77777777" w:rsidR="007C1F05" w:rsidRPr="00DD026E" w:rsidRDefault="007C1F05" w:rsidP="007C1F05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201F1E"/>
          <w:lang w:eastAsia="en-AU"/>
        </w:rPr>
      </w:pPr>
      <w:r w:rsidRPr="00DD026E">
        <w:rPr>
          <w:rFonts w:ascii="Century Gothic" w:eastAsia="Times New Roman" w:hAnsi="Century Gothic" w:cs="Segoe UI"/>
          <w:color w:val="201F1E"/>
          <w:bdr w:val="none" w:sz="0" w:space="0" w:color="auto" w:frame="1"/>
          <w:lang w:eastAsia="en-AU"/>
        </w:rPr>
        <w:t>Liana’s books available on amazon: </w:t>
      </w:r>
      <w:hyperlink r:id="rId14" w:tgtFrame="_blank" w:history="1">
        <w:r w:rsidRPr="00DD026E">
          <w:rPr>
            <w:rFonts w:ascii="Century Gothic" w:eastAsia="Times New Roman" w:hAnsi="Century Gothic" w:cs="Segoe UI"/>
            <w:color w:val="0000FF"/>
            <w:u w:val="single"/>
            <w:bdr w:val="none" w:sz="0" w:space="0" w:color="auto" w:frame="1"/>
            <w:lang w:eastAsia="en-AU"/>
          </w:rPr>
          <w:t>https://www.amazon.com.au/s?k=liana+lowenstein&amp;ref=nb_sb_noss_1</w:t>
        </w:r>
      </w:hyperlink>
    </w:p>
    <w:p w14:paraId="4FC2D1AC" w14:textId="66EDCFC5" w:rsidR="002A60DF" w:rsidRPr="002A60DF" w:rsidRDefault="002A60DF">
      <w:pPr>
        <w:rPr>
          <w:rFonts w:cstheme="minorHAnsi"/>
        </w:rPr>
      </w:pPr>
    </w:p>
    <w:sectPr w:rsidR="002A60DF" w:rsidRPr="002A60DF" w:rsidSect="00492D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456CD"/>
    <w:multiLevelType w:val="hybridMultilevel"/>
    <w:tmpl w:val="567C5966"/>
    <w:lvl w:ilvl="0" w:tplc="326A990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BE"/>
    <w:rsid w:val="000363F7"/>
    <w:rsid w:val="000740C5"/>
    <w:rsid w:val="00087431"/>
    <w:rsid w:val="00284508"/>
    <w:rsid w:val="002A4ED5"/>
    <w:rsid w:val="002A5549"/>
    <w:rsid w:val="002A60DF"/>
    <w:rsid w:val="002C71E0"/>
    <w:rsid w:val="00315E27"/>
    <w:rsid w:val="00396B84"/>
    <w:rsid w:val="003C49A4"/>
    <w:rsid w:val="00492DDA"/>
    <w:rsid w:val="00580230"/>
    <w:rsid w:val="00587C6E"/>
    <w:rsid w:val="0063437C"/>
    <w:rsid w:val="00693746"/>
    <w:rsid w:val="006C20C1"/>
    <w:rsid w:val="007126B6"/>
    <w:rsid w:val="007C1F05"/>
    <w:rsid w:val="007E49A9"/>
    <w:rsid w:val="00804C32"/>
    <w:rsid w:val="00853B72"/>
    <w:rsid w:val="0087550C"/>
    <w:rsid w:val="009A521D"/>
    <w:rsid w:val="009B1274"/>
    <w:rsid w:val="009F5208"/>
    <w:rsid w:val="00AA3B28"/>
    <w:rsid w:val="00AC28F7"/>
    <w:rsid w:val="00AD57BD"/>
    <w:rsid w:val="00B16584"/>
    <w:rsid w:val="00BC28DE"/>
    <w:rsid w:val="00BF338E"/>
    <w:rsid w:val="00CB7676"/>
    <w:rsid w:val="00D1771A"/>
    <w:rsid w:val="00D53CBE"/>
    <w:rsid w:val="00DE573B"/>
    <w:rsid w:val="00EB71D9"/>
    <w:rsid w:val="00F006BD"/>
    <w:rsid w:val="00F14CF9"/>
    <w:rsid w:val="00F902AD"/>
    <w:rsid w:val="00F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F1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2A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B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06BD"/>
    <w:pPr>
      <w:ind w:left="720"/>
      <w:contextualSpacing/>
    </w:pPr>
  </w:style>
  <w:style w:type="character" w:customStyle="1" w:styleId="fwb">
    <w:name w:val="fwb"/>
    <w:basedOn w:val="DefaultParagraphFont"/>
    <w:rsid w:val="00087431"/>
  </w:style>
  <w:style w:type="character" w:customStyle="1" w:styleId="accessibleelem">
    <w:name w:val="accessible_elem"/>
    <w:basedOn w:val="DefaultParagraphFont"/>
    <w:rsid w:val="00087431"/>
  </w:style>
  <w:style w:type="character" w:customStyle="1" w:styleId="fsm">
    <w:name w:val="fsm"/>
    <w:basedOn w:val="DefaultParagraphFont"/>
    <w:rsid w:val="00087431"/>
  </w:style>
  <w:style w:type="character" w:customStyle="1" w:styleId="timestampcontent">
    <w:name w:val="timestampcontent"/>
    <w:basedOn w:val="DefaultParagraphFont"/>
    <w:rsid w:val="00087431"/>
  </w:style>
  <w:style w:type="paragraph" w:styleId="NormalWeb">
    <w:name w:val="Normal (Web)"/>
    <w:basedOn w:val="Normal"/>
    <w:uiPriority w:val="99"/>
    <w:semiHidden/>
    <w:unhideWhenUsed/>
    <w:rsid w:val="000874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6qdm">
    <w:name w:val="_6qdm"/>
    <w:basedOn w:val="DefaultParagraphFont"/>
    <w:rsid w:val="00087431"/>
  </w:style>
  <w:style w:type="character" w:customStyle="1" w:styleId="Heading2Char">
    <w:name w:val="Heading 2 Char"/>
    <w:basedOn w:val="DefaultParagraphFont"/>
    <w:link w:val="Heading2"/>
    <w:uiPriority w:val="9"/>
    <w:rsid w:val="00F92A72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2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-count">
    <w:name w:val="view-count"/>
    <w:basedOn w:val="DefaultParagraphFont"/>
    <w:rsid w:val="00BC28DE"/>
  </w:style>
  <w:style w:type="character" w:customStyle="1" w:styleId="style-scope">
    <w:name w:val="style-scope"/>
    <w:basedOn w:val="DefaultParagraphFont"/>
    <w:rsid w:val="00B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wellceu.com/event/home-child-teletherapy" TargetMode="External"/><Relationship Id="rId13" Type="http://schemas.openxmlformats.org/officeDocument/2006/relationships/hyperlink" Target="https://twitter.com/LianaLowenste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analowenstein.com/" TargetMode="External"/><Relationship Id="rId12" Type="http://schemas.openxmlformats.org/officeDocument/2006/relationships/hyperlink" Target="https://www.facebook.com/lianalowensteinsocialwork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interest.ca/lianalowenstein/board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lowensteinli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dtraining.com.au/news/2020/05/29/whats-goin-innovative-model-assessing-children-and-teens" TargetMode="External"/><Relationship Id="rId14" Type="http://schemas.openxmlformats.org/officeDocument/2006/relationships/hyperlink" Target="https://www.amazon.com.au/s?k=liana+lowenstein&amp;ref=nb_sb_noss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Elley</dc:creator>
  <cp:keywords/>
  <dc:description/>
  <cp:lastModifiedBy>Jacki Short</cp:lastModifiedBy>
  <cp:revision>3</cp:revision>
  <dcterms:created xsi:type="dcterms:W3CDTF">2020-05-13T21:36:00Z</dcterms:created>
  <dcterms:modified xsi:type="dcterms:W3CDTF">2020-05-13T21:50:00Z</dcterms:modified>
</cp:coreProperties>
</file>